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FORMULARZ WNIOSKU WYDAWNICZEGO DRiPW (wariant 3)</w:t>
      </w:r>
    </w:p>
    <w:tbl>
      <w:tblPr>
        <w:tblW w:w="10073" w:type="dxa"/>
        <w:jc w:val="left"/>
        <w:tblInd w:w="-472" w:type="dxa"/>
        <w:tblLayout w:type="fixed"/>
        <w:tblCellMar>
          <w:top w:w="57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19"/>
        <w:gridCol w:w="6353"/>
      </w:tblGrid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I. Dane wnioskodawcy</w:t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 wnioskodawcy: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Nr telefonu / adres email: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Katedra, Instytut, Wydział: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Sugerowane wydawnictwo: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</w:rPr>
              <w:t>Dane współautorów (jeśli dotyczy):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Dyscyplina: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 Informacje o publikacji</w:t>
            </w:r>
          </w:p>
        </w:tc>
      </w:tr>
      <w:tr>
        <w:trPr>
          <w:trHeight w:val="79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95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4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Rodzaj monografii (np. autorska monografia naukowa, monografia naukowa pod redakcją):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III. Uzasadnienie wyboru wydawnictwa</w:t>
            </w:r>
          </w:p>
        </w:tc>
      </w:tr>
      <w:tr>
        <w:trPr>
          <w:trHeight w:val="3478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IV.  Oświadczenie wnioskodawcy </w:t>
            </w:r>
          </w:p>
        </w:tc>
      </w:tr>
      <w:tr>
        <w:trPr>
          <w:trHeight w:val="1312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Niniejszym potwierdzam, że zapoznałam(em) się z treścią </w:t>
            </w:r>
            <w:r>
              <w:rPr>
                <w:rFonts w:cs="Arial" w:ascii="Arial" w:hAnsi="Arial"/>
                <w:i/>
                <w:sz w:val="18"/>
                <w:szCs w:val="18"/>
              </w:rPr>
              <w:t>Zarządzenia Rektora z dnia 20 kwietnia 2022 r. w sprawie ustale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>
              <w:rPr>
                <w:rFonts w:cs="Arial" w:ascii="Arial" w:hAnsi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Data i podpis osoby składającej wniosek 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V. Potwierdzenie dostępności środków </w:t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Ź</w:t>
            </w:r>
            <w:bookmarkStart w:id="1" w:name="__DdeLink__252_197732064611"/>
            <w:r>
              <w:rPr>
                <w:rFonts w:cs="Arial" w:ascii="Arial" w:hAnsi="Arial"/>
                <w:sz w:val="18"/>
                <w:szCs w:val="18"/>
              </w:rPr>
              <w:t>ródło finansowania</w:t>
            </w:r>
            <w:bookmarkEnd w:id="1"/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dysponenta centrum budżetowego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potwierdzenie blokady środków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 Opinia: Dział Repozytorium i Pozycjonowania Wydawnictw</w:t>
            </w:r>
          </w:p>
        </w:tc>
      </w:tr>
      <w:tr>
        <w:trPr>
          <w:trHeight w:val="2835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Informacja do Dyrektora Instytutu przekazana w mailu w dniu:……………………………………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Potwierdzam formalną poprawność wniosku: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NIE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UWAGI ………………………………………………………………………………..…………………………………………………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3540" w:firstLine="708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Data i podpis pracownika Działu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VII. Decyzja Rektora lub Prorektora właściwego ds. nauki </w:t>
            </w:r>
          </w:p>
        </w:tc>
      </w:tr>
      <w:tr>
        <w:trPr>
          <w:trHeight w:val="2835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na wydanie publikacji w wydawnictwie innym niż Wydawnictwo KUL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zrzeczenie się przez Uniwersytet prawa pierwszeństwa publikacji </w:t>
            </w:r>
          </w:p>
          <w:p>
            <w:pPr>
              <w:pStyle w:val="Normal"/>
              <w:widowControl w:val="false"/>
              <w:spacing w:lineRule="auto" w:line="480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finansowanie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wniosek oceniony negatywnie</w:t>
            </w:r>
          </w:p>
          <w:p>
            <w:pPr>
              <w:pStyle w:val="Normal"/>
              <w:widowControl w:val="false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Data i podpis </w:t>
            </w:r>
          </w:p>
          <w:p>
            <w:pPr>
              <w:pStyle w:val="Normal"/>
              <w:widowControl w:val="false"/>
              <w:spacing w:before="0" w:after="160"/>
              <w:ind w:left="4535" w:hanging="0"/>
              <w:rPr>
                <w:rFonts w:ascii="Arial" w:hAnsi="Arial" w:cs="Arial"/>
              </w:rPr>
            </w:pPr>
            <w:bookmarkStart w:id="3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 xml:space="preserve">Rektora lub Prorektora właściwego ds. nauki </w:t>
            </w:r>
            <w:bookmarkEnd w:id="3"/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1021" w:footer="0" w:bottom="102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71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71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LibreOffice/7.2.6.2$Windows_X86_64 LibreOffice_project/b0ec3a565991f7569a5a7f5d24fed7f52653d754</Application>
  <AppVersion>15.0000</AppVersion>
  <Pages>2</Pages>
  <Words>229</Words>
  <Characters>1571</Characters>
  <CharactersWithSpaces>2048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2022-03-02T13:22:00Z</dcterms:created>
  <dc:creator>Agnieszka Urawska</dc:creator>
  <dc:description/>
  <dc:language>pl-PL</dc:language>
  <cp:lastModifiedBy>Małgorzata Panas</cp:lastModifiedBy>
  <dcterms:modified xsi:type="dcterms:W3CDTF">2022-04-25T08:52:00Z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